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4BB" w:rsidRPr="0042491F" w:rsidRDefault="0042491F" w:rsidP="0042491F">
      <w:pPr>
        <w:rPr>
          <w:rFonts w:ascii="Times New Roman" w:hAnsi="Times New Roman" w:cs="Times New Roman"/>
          <w:sz w:val="24"/>
          <w:szCs w:val="24"/>
        </w:rPr>
      </w:pPr>
      <w:r w:rsidRPr="0042491F">
        <w:rPr>
          <w:b/>
          <w:sz w:val="28"/>
          <w:szCs w:val="28"/>
        </w:rPr>
        <w:t xml:space="preserve">Утверждено расписание </w:t>
      </w:r>
      <w:bookmarkStart w:id="0" w:name="_GoBack"/>
      <w:bookmarkEnd w:id="0"/>
      <w:r w:rsidRPr="0042491F">
        <w:rPr>
          <w:b/>
          <w:sz w:val="28"/>
          <w:szCs w:val="28"/>
        </w:rPr>
        <w:t>ОГЭ-2020</w:t>
      </w:r>
      <w:proofErr w:type="gramStart"/>
      <w:r w:rsidRPr="0042491F">
        <w:rPr>
          <w:b/>
          <w:sz w:val="28"/>
          <w:szCs w:val="28"/>
        </w:rPr>
        <w:br/>
      </w:r>
      <w:r>
        <w:br/>
      </w:r>
      <w:r w:rsidRPr="004249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491F">
        <w:rPr>
          <w:rFonts w:ascii="Times New Roman" w:hAnsi="Times New Roman" w:cs="Times New Roman"/>
          <w:sz w:val="24"/>
          <w:szCs w:val="24"/>
        </w:rPr>
        <w:t xml:space="preserve">ышел совместный приказ </w:t>
      </w:r>
      <w:proofErr w:type="spellStart"/>
      <w:r w:rsidRPr="0042491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2491F">
        <w:rPr>
          <w:rFonts w:ascii="Times New Roman" w:hAnsi="Times New Roman" w:cs="Times New Roman"/>
          <w:sz w:val="24"/>
          <w:szCs w:val="24"/>
        </w:rPr>
        <w:t xml:space="preserve"> России и </w:t>
      </w:r>
      <w:proofErr w:type="spellStart"/>
      <w:r w:rsidRPr="0042491F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42491F">
        <w:rPr>
          <w:rFonts w:ascii="Times New Roman" w:hAnsi="Times New Roman" w:cs="Times New Roman"/>
          <w:sz w:val="24"/>
          <w:szCs w:val="24"/>
        </w:rPr>
        <w:t>, утверждающий расписание и продолжительность основного государственного экзамена (ОГЭ) в девятых классах по каждому предмету в 2020 году.</w:t>
      </w:r>
      <w:r w:rsidRPr="0042491F">
        <w:rPr>
          <w:rFonts w:ascii="Times New Roman" w:hAnsi="Times New Roman" w:cs="Times New Roman"/>
          <w:sz w:val="24"/>
          <w:szCs w:val="24"/>
        </w:rPr>
        <w:br/>
        <w:t>​</w:t>
      </w:r>
      <w:proofErr w:type="gramStart"/>
      <w:r w:rsidRPr="0042491F">
        <w:rPr>
          <w:rFonts w:ascii="Times New Roman" w:hAnsi="Times New Roman" w:cs="Times New Roman"/>
          <w:sz w:val="24"/>
          <w:szCs w:val="24"/>
        </w:rPr>
        <w:t>Досрочный период ОГЭ-2020</w:t>
      </w:r>
      <w:r w:rsidRPr="0042491F">
        <w:rPr>
          <w:rFonts w:ascii="Times New Roman" w:hAnsi="Times New Roman" w:cs="Times New Roman"/>
          <w:sz w:val="24"/>
          <w:szCs w:val="24"/>
        </w:rPr>
        <w:br/>
        <w:t>21 апреля – математика;</w:t>
      </w:r>
      <w:r w:rsidRPr="0042491F">
        <w:rPr>
          <w:rFonts w:ascii="Times New Roman" w:hAnsi="Times New Roman" w:cs="Times New Roman"/>
          <w:sz w:val="24"/>
          <w:szCs w:val="24"/>
        </w:rPr>
        <w:br/>
        <w:t>24 апреля – русский язык;</w:t>
      </w:r>
      <w:r w:rsidRPr="0042491F">
        <w:rPr>
          <w:rFonts w:ascii="Times New Roman" w:hAnsi="Times New Roman" w:cs="Times New Roman"/>
          <w:sz w:val="24"/>
          <w:szCs w:val="24"/>
        </w:rPr>
        <w:br/>
        <w:t>27 апреля – информатика и ИКТ, обществознание, химия, литература;</w:t>
      </w:r>
      <w:r w:rsidRPr="0042491F">
        <w:rPr>
          <w:rFonts w:ascii="Times New Roman" w:hAnsi="Times New Roman" w:cs="Times New Roman"/>
          <w:sz w:val="24"/>
          <w:szCs w:val="24"/>
        </w:rPr>
        <w:br/>
        <w:t>6 мая – история, биология, физика, география, иностранные языки (английский, французский, немецкий, испанский);</w:t>
      </w:r>
      <w:r w:rsidRPr="0042491F">
        <w:rPr>
          <w:rFonts w:ascii="Times New Roman" w:hAnsi="Times New Roman" w:cs="Times New Roman"/>
          <w:sz w:val="24"/>
          <w:szCs w:val="24"/>
        </w:rPr>
        <w:br/>
        <w:t>12 мая (резерв) – математика;</w:t>
      </w:r>
      <w:r w:rsidRPr="0042491F">
        <w:rPr>
          <w:rFonts w:ascii="Times New Roman" w:hAnsi="Times New Roman" w:cs="Times New Roman"/>
          <w:sz w:val="24"/>
          <w:szCs w:val="24"/>
        </w:rPr>
        <w:br/>
        <w:t>13 мая (резерв) – информатика и ИКТ, обществознание, химия, литература;</w:t>
      </w:r>
      <w:r w:rsidRPr="0042491F">
        <w:rPr>
          <w:rFonts w:ascii="Times New Roman" w:hAnsi="Times New Roman" w:cs="Times New Roman"/>
          <w:sz w:val="24"/>
          <w:szCs w:val="24"/>
        </w:rPr>
        <w:br/>
        <w:t>14 мая (резерв) – история, биология, физика, география, иностранные языки;</w:t>
      </w:r>
      <w:proofErr w:type="gramEnd"/>
      <w:r w:rsidRPr="0042491F">
        <w:rPr>
          <w:rFonts w:ascii="Times New Roman" w:hAnsi="Times New Roman" w:cs="Times New Roman"/>
          <w:sz w:val="24"/>
          <w:szCs w:val="24"/>
        </w:rPr>
        <w:br/>
        <w:t>15 мая (резерв) – русский язык;</w:t>
      </w:r>
      <w:r w:rsidRPr="0042491F">
        <w:rPr>
          <w:rFonts w:ascii="Times New Roman" w:hAnsi="Times New Roman" w:cs="Times New Roman"/>
          <w:sz w:val="24"/>
          <w:szCs w:val="24"/>
        </w:rPr>
        <w:br/>
        <w:t>16 мая (резерв) – все учебные предметы.</w:t>
      </w:r>
      <w:r w:rsidRPr="0042491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2491F">
        <w:rPr>
          <w:rFonts w:ascii="Times New Roman" w:hAnsi="Times New Roman" w:cs="Times New Roman"/>
          <w:sz w:val="24"/>
          <w:szCs w:val="24"/>
        </w:rPr>
        <w:t>Основной период ОГЭ-2020</w:t>
      </w:r>
      <w:r w:rsidRPr="0042491F">
        <w:rPr>
          <w:rFonts w:ascii="Times New Roman" w:hAnsi="Times New Roman" w:cs="Times New Roman"/>
          <w:sz w:val="24"/>
          <w:szCs w:val="24"/>
        </w:rPr>
        <w:br/>
        <w:t>22 мая – иностранные языки (английский, французский, немецкий, испанский);</w:t>
      </w:r>
      <w:r w:rsidRPr="0042491F">
        <w:rPr>
          <w:rFonts w:ascii="Times New Roman" w:hAnsi="Times New Roman" w:cs="Times New Roman"/>
          <w:sz w:val="24"/>
          <w:szCs w:val="24"/>
        </w:rPr>
        <w:br/>
        <w:t>23 мая – иностранные языки (английский, французский, немецкий, испанский);</w:t>
      </w:r>
      <w:r w:rsidRPr="0042491F">
        <w:rPr>
          <w:rFonts w:ascii="Times New Roman" w:hAnsi="Times New Roman" w:cs="Times New Roman"/>
          <w:sz w:val="24"/>
          <w:szCs w:val="24"/>
        </w:rPr>
        <w:br/>
        <w:t>26 мая – история, физика, биология, химия;</w:t>
      </w:r>
      <w:r w:rsidRPr="0042491F">
        <w:rPr>
          <w:rFonts w:ascii="Times New Roman" w:hAnsi="Times New Roman" w:cs="Times New Roman"/>
          <w:sz w:val="24"/>
          <w:szCs w:val="24"/>
        </w:rPr>
        <w:br/>
        <w:t>29 мая – обществознание, информатика и ИКТ, география, химия;</w:t>
      </w:r>
      <w:r w:rsidRPr="0042491F">
        <w:rPr>
          <w:rFonts w:ascii="Times New Roman" w:hAnsi="Times New Roman" w:cs="Times New Roman"/>
          <w:sz w:val="24"/>
          <w:szCs w:val="24"/>
        </w:rPr>
        <w:br/>
        <w:t>30 мая – обществознание;</w:t>
      </w:r>
      <w:r w:rsidRPr="0042491F">
        <w:rPr>
          <w:rFonts w:ascii="Times New Roman" w:hAnsi="Times New Roman" w:cs="Times New Roman"/>
          <w:sz w:val="24"/>
          <w:szCs w:val="24"/>
        </w:rPr>
        <w:br/>
        <w:t>2 июня – русский язык;</w:t>
      </w:r>
      <w:r w:rsidRPr="0042491F">
        <w:rPr>
          <w:rFonts w:ascii="Times New Roman" w:hAnsi="Times New Roman" w:cs="Times New Roman"/>
          <w:sz w:val="24"/>
          <w:szCs w:val="24"/>
        </w:rPr>
        <w:br/>
        <w:t>5 июня – литература, физика, информатика и ИКТ, география;</w:t>
      </w:r>
      <w:proofErr w:type="gramEnd"/>
      <w:r w:rsidRPr="0042491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2491F">
        <w:rPr>
          <w:rFonts w:ascii="Times New Roman" w:hAnsi="Times New Roman" w:cs="Times New Roman"/>
          <w:sz w:val="24"/>
          <w:szCs w:val="24"/>
        </w:rPr>
        <w:t>9 июня – математика.</w:t>
      </w:r>
      <w:r w:rsidRPr="0042491F">
        <w:rPr>
          <w:rFonts w:ascii="Times New Roman" w:hAnsi="Times New Roman" w:cs="Times New Roman"/>
          <w:sz w:val="24"/>
          <w:szCs w:val="24"/>
        </w:rPr>
        <w:br/>
        <w:t>20 июня (резерв) – все учебные предметы, кроме русского языка и математики;</w:t>
      </w:r>
      <w:r w:rsidRPr="0042491F">
        <w:rPr>
          <w:rFonts w:ascii="Times New Roman" w:hAnsi="Times New Roman" w:cs="Times New Roman"/>
          <w:sz w:val="24"/>
          <w:szCs w:val="24"/>
        </w:rPr>
        <w:br/>
        <w:t>22 июня (резерв) – русский язык;</w:t>
      </w:r>
      <w:r w:rsidRPr="0042491F">
        <w:rPr>
          <w:rFonts w:ascii="Times New Roman" w:hAnsi="Times New Roman" w:cs="Times New Roman"/>
          <w:sz w:val="24"/>
          <w:szCs w:val="24"/>
        </w:rPr>
        <w:br/>
        <w:t>23 июня (резерв) – все учебные предметы, кроме русского языка и математики;</w:t>
      </w:r>
      <w:r w:rsidRPr="0042491F">
        <w:rPr>
          <w:rFonts w:ascii="Times New Roman" w:hAnsi="Times New Roman" w:cs="Times New Roman"/>
          <w:sz w:val="24"/>
          <w:szCs w:val="24"/>
        </w:rPr>
        <w:br/>
        <w:t>24 июня (резерв) – математика;</w:t>
      </w:r>
      <w:r w:rsidRPr="0042491F">
        <w:rPr>
          <w:rFonts w:ascii="Times New Roman" w:hAnsi="Times New Roman" w:cs="Times New Roman"/>
          <w:sz w:val="24"/>
          <w:szCs w:val="24"/>
        </w:rPr>
        <w:br/>
        <w:t>25 июня (резерв) – все учебные предметы;</w:t>
      </w:r>
      <w:r w:rsidRPr="0042491F">
        <w:rPr>
          <w:rFonts w:ascii="Times New Roman" w:hAnsi="Times New Roman" w:cs="Times New Roman"/>
          <w:sz w:val="24"/>
          <w:szCs w:val="24"/>
        </w:rPr>
        <w:br/>
        <w:t>30 июня (резерв) – все учебные предметы.</w:t>
      </w:r>
      <w:proofErr w:type="gramEnd"/>
      <w:r w:rsidRPr="0042491F">
        <w:rPr>
          <w:rFonts w:ascii="Times New Roman" w:hAnsi="Times New Roman" w:cs="Times New Roman"/>
          <w:sz w:val="24"/>
          <w:szCs w:val="24"/>
        </w:rPr>
        <w:br/>
      </w:r>
      <w:r w:rsidRPr="0042491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2491F">
        <w:rPr>
          <w:rFonts w:ascii="Times New Roman" w:hAnsi="Times New Roman" w:cs="Times New Roman"/>
          <w:sz w:val="24"/>
          <w:szCs w:val="24"/>
        </w:rPr>
        <w:t>Дополнительный период</w:t>
      </w:r>
      <w:r w:rsidRPr="0042491F">
        <w:rPr>
          <w:rFonts w:ascii="Times New Roman" w:hAnsi="Times New Roman" w:cs="Times New Roman"/>
          <w:sz w:val="24"/>
          <w:szCs w:val="24"/>
        </w:rPr>
        <w:br/>
        <w:t>4 сентября – русский язык;</w:t>
      </w:r>
      <w:r w:rsidRPr="0042491F">
        <w:rPr>
          <w:rFonts w:ascii="Times New Roman" w:hAnsi="Times New Roman" w:cs="Times New Roman"/>
          <w:sz w:val="24"/>
          <w:szCs w:val="24"/>
        </w:rPr>
        <w:br/>
        <w:t>7 сентября – математика;</w:t>
      </w:r>
      <w:r w:rsidRPr="0042491F">
        <w:rPr>
          <w:rFonts w:ascii="Times New Roman" w:hAnsi="Times New Roman" w:cs="Times New Roman"/>
          <w:sz w:val="24"/>
          <w:szCs w:val="24"/>
        </w:rPr>
        <w:br/>
        <w:t>9 сентября – история, биология, физика, география;</w:t>
      </w:r>
      <w:r w:rsidRPr="0042491F">
        <w:rPr>
          <w:rFonts w:ascii="Times New Roman" w:hAnsi="Times New Roman" w:cs="Times New Roman"/>
          <w:sz w:val="24"/>
          <w:szCs w:val="24"/>
        </w:rPr>
        <w:br/>
        <w:t>11 сентября – обществознание, химия, информатика и ИКТ, литература, иностранные языки;</w:t>
      </w:r>
      <w:r w:rsidRPr="0042491F">
        <w:rPr>
          <w:rFonts w:ascii="Times New Roman" w:hAnsi="Times New Roman" w:cs="Times New Roman"/>
          <w:sz w:val="24"/>
          <w:szCs w:val="24"/>
        </w:rPr>
        <w:br/>
        <w:t>14 сентября резерв) – русский язык;</w:t>
      </w:r>
      <w:r w:rsidRPr="0042491F">
        <w:rPr>
          <w:rFonts w:ascii="Times New Roman" w:hAnsi="Times New Roman" w:cs="Times New Roman"/>
          <w:sz w:val="24"/>
          <w:szCs w:val="24"/>
        </w:rPr>
        <w:br/>
        <w:t>15 сентября (резерв) – математика;</w:t>
      </w:r>
      <w:r w:rsidRPr="0042491F">
        <w:rPr>
          <w:rFonts w:ascii="Times New Roman" w:hAnsi="Times New Roman" w:cs="Times New Roman"/>
          <w:sz w:val="24"/>
          <w:szCs w:val="24"/>
        </w:rPr>
        <w:br/>
        <w:t>16 сентября (резерв) – все учебные предметы, кроме русского языка и математики;</w:t>
      </w:r>
      <w:r w:rsidRPr="0042491F">
        <w:rPr>
          <w:rFonts w:ascii="Times New Roman" w:hAnsi="Times New Roman" w:cs="Times New Roman"/>
          <w:sz w:val="24"/>
          <w:szCs w:val="24"/>
        </w:rPr>
        <w:br/>
        <w:t>17 сентября (резерв) – все учебные предметы, кроме русского языка и математики;</w:t>
      </w:r>
      <w:proofErr w:type="gramEnd"/>
      <w:r w:rsidRPr="0042491F">
        <w:rPr>
          <w:rFonts w:ascii="Times New Roman" w:hAnsi="Times New Roman" w:cs="Times New Roman"/>
          <w:sz w:val="24"/>
          <w:szCs w:val="24"/>
        </w:rPr>
        <w:br/>
        <w:t>18 сентября (резерв) – все учебные предметы.</w:t>
      </w:r>
      <w:r w:rsidRPr="0042491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2491F">
        <w:rPr>
          <w:rFonts w:ascii="Times New Roman" w:hAnsi="Times New Roman" w:cs="Times New Roman"/>
          <w:sz w:val="24"/>
          <w:szCs w:val="24"/>
        </w:rPr>
        <w:t>Приказ об утверждении расписания и продолжительности ОГЭ-2020 опубликован на официальном интернет-портале правовой информации.</w:t>
      </w:r>
      <w:proofErr w:type="gramEnd"/>
    </w:p>
    <w:sectPr w:rsidR="007934BB" w:rsidRPr="00424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C93"/>
    <w:rsid w:val="00136C93"/>
    <w:rsid w:val="0042491F"/>
    <w:rsid w:val="0079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2</cp:revision>
  <dcterms:created xsi:type="dcterms:W3CDTF">2020-02-26T12:45:00Z</dcterms:created>
  <dcterms:modified xsi:type="dcterms:W3CDTF">2020-02-26T12:45:00Z</dcterms:modified>
</cp:coreProperties>
</file>